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7A7" w:rsidRPr="003E47A7" w:rsidRDefault="003E47A7" w:rsidP="003E47A7">
      <w:pPr>
        <w:jc w:val="center"/>
        <w:rPr>
          <w:b/>
        </w:rPr>
      </w:pPr>
      <w:r w:rsidRPr="003E47A7">
        <w:rPr>
          <w:b/>
        </w:rPr>
        <w:t>PREMIO INULA</w:t>
      </w:r>
    </w:p>
    <w:p w:rsidR="003E47A7" w:rsidRDefault="003E47A7" w:rsidP="003E47A7">
      <w:pPr>
        <w:jc w:val="center"/>
      </w:pPr>
      <w:r>
        <w:t>Concorso Artistico Letterario</w:t>
      </w:r>
    </w:p>
    <w:p w:rsidR="003E47A7" w:rsidRDefault="003E47A7" w:rsidP="003E47A7"/>
    <w:p w:rsidR="003E47A7" w:rsidRDefault="003E47A7" w:rsidP="003E47A7">
      <w:r>
        <w:t xml:space="preserve"> </w:t>
      </w:r>
    </w:p>
    <w:p w:rsidR="003E47A7" w:rsidRDefault="003E47A7" w:rsidP="003E47A7"/>
    <w:p w:rsidR="003E47A7" w:rsidRDefault="003E47A7" w:rsidP="003E47A7">
      <w:r>
        <w:t>Articolo 1 – FINALITÀ</w:t>
      </w:r>
    </w:p>
    <w:p w:rsidR="003E47A7" w:rsidRDefault="003E47A7" w:rsidP="003E47A7">
      <w:r>
        <w:t xml:space="preserve">L’associazione </w:t>
      </w:r>
      <w:proofErr w:type="spellStart"/>
      <w:r>
        <w:t>Tuttinsieme</w:t>
      </w:r>
      <w:proofErr w:type="spellEnd"/>
      <w:r>
        <w:t>, nell’ambito della Festa del Mare, manifestazione che valorizza – in particolare – le tradizioni locali e la cultura marinaresca, indice il premio artistico</w:t>
      </w:r>
      <w:r>
        <w:t>-letterario denominato “INULA”.</w:t>
      </w:r>
    </w:p>
    <w:p w:rsidR="003E47A7" w:rsidRDefault="003E47A7" w:rsidP="003E47A7">
      <w:r>
        <w:t xml:space="preserve">Il concorso nasce dall’idea di condividere sensazioni ed emozioni che il mare suscita nella mente e nell’animo umano e per valorizzare il mare come grande contenitore di esperienze e di sentimenti, perché l’arte e la creatività possano esprimere sentimenti legati </w:t>
      </w:r>
      <w:r>
        <w:t>all’immensità del mondo marino.</w:t>
      </w:r>
    </w:p>
    <w:p w:rsidR="003E47A7" w:rsidRDefault="003E47A7" w:rsidP="003E47A7"/>
    <w:p w:rsidR="003E47A7" w:rsidRDefault="003E47A7" w:rsidP="003E47A7">
      <w:r>
        <w:t>Arti</w:t>
      </w:r>
      <w:r>
        <w:t>colo 2 – TEMA DEL CONCORSO 2016</w:t>
      </w:r>
    </w:p>
    <w:p w:rsidR="003E47A7" w:rsidRDefault="003E47A7" w:rsidP="003E47A7">
      <w:r>
        <w:t>“Mare aperto”</w:t>
      </w:r>
    </w:p>
    <w:p w:rsidR="003E47A7" w:rsidRDefault="003E47A7" w:rsidP="003E47A7">
      <w:r>
        <w:t xml:space="preserve">In un intreccio di rotte possibili ed impossibili, la visione del mare verrà interpretata con parole ed immagini, figure e </w:t>
      </w:r>
      <w:proofErr w:type="gramStart"/>
      <w:r>
        <w:t>metafore,  tra</w:t>
      </w:r>
      <w:proofErr w:type="gramEnd"/>
      <w:r>
        <w:t xml:space="preserve"> mitologia e storie contemp</w:t>
      </w:r>
      <w:r>
        <w:t>oranee, tra illusione e realtà.</w:t>
      </w:r>
    </w:p>
    <w:p w:rsidR="003E47A7" w:rsidRDefault="003E47A7" w:rsidP="003E47A7"/>
    <w:p w:rsidR="003E47A7" w:rsidRDefault="003E47A7" w:rsidP="003E47A7">
      <w:r>
        <w:t>Articolo 3 – PARTECIPAZIONE</w:t>
      </w:r>
    </w:p>
    <w:p w:rsidR="003E47A7" w:rsidRDefault="003E47A7" w:rsidP="003E47A7">
      <w:r>
        <w:t xml:space="preserve">    Sezione Poesia</w:t>
      </w:r>
    </w:p>
    <w:p w:rsidR="003E47A7" w:rsidRDefault="003E47A7" w:rsidP="003E47A7">
      <w:r>
        <w:t>Ogni autore può partecipare con una singola opera inedita (</w:t>
      </w:r>
      <w:proofErr w:type="spellStart"/>
      <w:r>
        <w:t>max</w:t>
      </w:r>
      <w:proofErr w:type="spellEnd"/>
      <w:r>
        <w:t xml:space="preserve"> 30 versi – font “</w:t>
      </w:r>
      <w:proofErr w:type="spellStart"/>
      <w:r>
        <w:t>Ari</w:t>
      </w:r>
      <w:r>
        <w:t>al</w:t>
      </w:r>
      <w:proofErr w:type="spellEnd"/>
      <w:r>
        <w:t>” – corpo 12 – interlinea 1);</w:t>
      </w:r>
    </w:p>
    <w:p w:rsidR="003E47A7" w:rsidRDefault="003E47A7" w:rsidP="003E47A7">
      <w:r>
        <w:t xml:space="preserve">      Sezione Narrativa</w:t>
      </w:r>
    </w:p>
    <w:p w:rsidR="003E47A7" w:rsidRDefault="003E47A7" w:rsidP="003E47A7">
      <w:r>
        <w:t>Ogni autore può partecipare con un racconto inedito (</w:t>
      </w:r>
      <w:proofErr w:type="spellStart"/>
      <w:r>
        <w:t>max</w:t>
      </w:r>
      <w:proofErr w:type="spellEnd"/>
      <w:r>
        <w:t xml:space="preserve"> 5 cartelle – font “</w:t>
      </w:r>
      <w:proofErr w:type="spellStart"/>
      <w:r>
        <w:t>Ari</w:t>
      </w:r>
      <w:r>
        <w:t>al</w:t>
      </w:r>
      <w:proofErr w:type="spellEnd"/>
      <w:r>
        <w:t>” – corpo 12 – interlinea 1);</w:t>
      </w:r>
    </w:p>
    <w:p w:rsidR="003E47A7" w:rsidRDefault="003E47A7" w:rsidP="003E47A7">
      <w:r>
        <w:t xml:space="preserve">   </w:t>
      </w:r>
      <w:r>
        <w:t xml:space="preserve"> Sezione Arti Figurative</w:t>
      </w:r>
    </w:p>
    <w:p w:rsidR="003E47A7" w:rsidRDefault="003E47A7" w:rsidP="003E47A7">
      <w:r>
        <w:t>Ogni artista può partecipare con un’opera inedita i</w:t>
      </w:r>
      <w:r>
        <w:t>n uno solo dei seguenti ambiti:</w:t>
      </w:r>
    </w:p>
    <w:p w:rsidR="003E47A7" w:rsidRDefault="003E47A7" w:rsidP="003E47A7">
      <w:r>
        <w:t xml:space="preserve">    Pittura</w:t>
      </w:r>
    </w:p>
    <w:p w:rsidR="003E47A7" w:rsidRDefault="003E47A7" w:rsidP="003E47A7">
      <w:r>
        <w:t xml:space="preserve">    Opere realizzate con tecniche tradizionali o innovative (olio, tempera, acrilico, inchiostro, vinile, acquerello, grafite, matita, collage, etc.) e su qualsiasi supporto (tela, carta,</w:t>
      </w:r>
      <w:r>
        <w:t xml:space="preserve"> legno, plastica, ferro, etc.).</w:t>
      </w:r>
    </w:p>
    <w:p w:rsidR="003E47A7" w:rsidRDefault="003E47A7" w:rsidP="003E47A7">
      <w:r>
        <w:t>Le misure massime consentite per ogni</w:t>
      </w:r>
      <w:r>
        <w:t xml:space="preserve"> opera sono di cm 100 per lato.</w:t>
      </w:r>
    </w:p>
    <w:p w:rsidR="003E47A7" w:rsidRDefault="003E47A7" w:rsidP="003E47A7">
      <w:r>
        <w:t xml:space="preserve">    Scultura e installazione</w:t>
      </w:r>
    </w:p>
    <w:p w:rsidR="003E47A7" w:rsidRDefault="003E47A7" w:rsidP="003E47A7">
      <w:r>
        <w:t xml:space="preserve">    Opere create con tecniche e materiali tradizionali o innovativi. Sono accettate opere di scultura o installazione che si possano inserire in spazi esterni. Misure </w:t>
      </w:r>
      <w:proofErr w:type="spellStart"/>
      <w:r>
        <w:t>max</w:t>
      </w:r>
      <w:proofErr w:type="spellEnd"/>
      <w:r>
        <w:t xml:space="preserve"> 100 cm per ciascuna dimensione.</w:t>
      </w:r>
    </w:p>
    <w:p w:rsidR="003E47A7" w:rsidRDefault="003E47A7" w:rsidP="003E47A7">
      <w:r>
        <w:t xml:space="preserve">    Sezione Fotografia</w:t>
      </w:r>
    </w:p>
    <w:p w:rsidR="003E47A7" w:rsidRDefault="003E47A7" w:rsidP="003E47A7">
      <w:r>
        <w:lastRenderedPageBreak/>
        <w:t xml:space="preserve">    Ogni partecipante dovrà inviare la fotografia unitamente alla scheda di iscrizione debitamente compilata e firmata.</w:t>
      </w:r>
    </w:p>
    <w:p w:rsidR="003E47A7" w:rsidRDefault="003E47A7" w:rsidP="003E47A7"/>
    <w:p w:rsidR="003E47A7" w:rsidRDefault="003E47A7" w:rsidP="003E47A7">
      <w:r>
        <w:t xml:space="preserve">    CARATTERISTICHE TECNICHE IMMAGINE: Sono ammesse fotografie b/n e a colori con inquadrature sia verticali sia orizzontali. La risoluzione di ciascuna foto deve essere in formato JPEG (.</w:t>
      </w:r>
      <w:proofErr w:type="spellStart"/>
      <w:r>
        <w:t>jpg</w:t>
      </w:r>
      <w:proofErr w:type="spellEnd"/>
      <w:r>
        <w:t>). Non sono ammesse opere interamente realizzate al computer. Le foto</w:t>
      </w:r>
      <w:r>
        <w:t>grafie dovranno essere inedite.</w:t>
      </w:r>
    </w:p>
    <w:p w:rsidR="003E47A7" w:rsidRDefault="003E47A7" w:rsidP="003E47A7">
      <w:r>
        <w:t>Ogni</w:t>
      </w:r>
      <w:r>
        <w:t xml:space="preserve"> immagine deve essere titolata.</w:t>
      </w:r>
    </w:p>
    <w:p w:rsidR="003E47A7" w:rsidRDefault="003E47A7" w:rsidP="003E47A7">
      <w:r>
        <w:t>Le immagini non conformi alle specifiche sora indicate non ve</w:t>
      </w:r>
      <w:r>
        <w:t>rranno prese in considerazione.</w:t>
      </w:r>
      <w:r>
        <w:br/>
      </w:r>
    </w:p>
    <w:p w:rsidR="003E47A7" w:rsidRDefault="003E47A7" w:rsidP="003E47A7">
      <w:r>
        <w:t>Articolo 4 – PARTECIPAZIONE SCUOLE</w:t>
      </w:r>
    </w:p>
    <w:p w:rsidR="003E47A7" w:rsidRDefault="003E47A7" w:rsidP="003E47A7"/>
    <w:p w:rsidR="003E47A7" w:rsidRDefault="003E47A7" w:rsidP="003E47A7">
      <w:r>
        <w:t>Le istituzioni scolastiche potranno presentare lavori individuali, di gruppo o di classe per ciascuna delle seguenti sezioni:</w:t>
      </w:r>
    </w:p>
    <w:p w:rsidR="003E47A7" w:rsidRDefault="003E47A7" w:rsidP="003E47A7">
      <w:r>
        <w:t>POE</w:t>
      </w:r>
      <w:r>
        <w:t>SIA- NARRATIVA- ARTI FIGURATIVE</w:t>
      </w:r>
    </w:p>
    <w:p w:rsidR="003E47A7" w:rsidRDefault="003E47A7" w:rsidP="003E47A7">
      <w:r>
        <w:t>Le opere concorreranno esclusivamente per la sezione scuola suddivise nelle seguenti categorie</w:t>
      </w:r>
      <w:r>
        <w:t>:</w:t>
      </w:r>
    </w:p>
    <w:p w:rsidR="003E47A7" w:rsidRDefault="003E47A7" w:rsidP="003E47A7">
      <w:r>
        <w:t xml:space="preserve">    Poesia giovanissimi (4a-5a primaria- scuola secondaria 1°grado)</w:t>
      </w:r>
    </w:p>
    <w:p w:rsidR="003E47A7" w:rsidRDefault="003E47A7" w:rsidP="003E47A7">
      <w:r>
        <w:t xml:space="preserve">    Poesia giovani (scuola secondaria 2°grado)</w:t>
      </w:r>
    </w:p>
    <w:p w:rsidR="003E47A7" w:rsidRDefault="003E47A7" w:rsidP="003E47A7">
      <w:r>
        <w:t xml:space="preserve">    Narrativa giovanissimi (4a-5a primaria- scuola secondaria 1°grado)</w:t>
      </w:r>
    </w:p>
    <w:p w:rsidR="003E47A7" w:rsidRDefault="003E47A7" w:rsidP="003E47A7">
      <w:r>
        <w:t xml:space="preserve">    Narrativa giovani (scuola secondaria 2°grado)</w:t>
      </w:r>
    </w:p>
    <w:p w:rsidR="003E47A7" w:rsidRDefault="003E47A7" w:rsidP="003E47A7">
      <w:r>
        <w:t xml:space="preserve">    Arti Figurative giovanissimi (scuola dell’infanzia-primaria)</w:t>
      </w:r>
    </w:p>
    <w:p w:rsidR="003E47A7" w:rsidRDefault="003E47A7" w:rsidP="003E47A7">
      <w:r>
        <w:t xml:space="preserve">    Arti </w:t>
      </w:r>
      <w:proofErr w:type="gramStart"/>
      <w:r>
        <w:t>Figurative  giovani</w:t>
      </w:r>
      <w:proofErr w:type="gramEnd"/>
      <w:r>
        <w:t xml:space="preserve"> (scuola secondaria 1° grado- scuola secondaria 2° grado )</w:t>
      </w:r>
    </w:p>
    <w:p w:rsidR="003E47A7" w:rsidRDefault="003E47A7" w:rsidP="003E47A7"/>
    <w:p w:rsidR="003E47A7" w:rsidRDefault="003E47A7" w:rsidP="003E47A7">
      <w:r>
        <w:t xml:space="preserve">Articolo 5 </w:t>
      </w:r>
      <w:proofErr w:type="gramStart"/>
      <w:r>
        <w:t>–  ISCRIZION</w:t>
      </w:r>
      <w:proofErr w:type="gramEnd"/>
    </w:p>
    <w:p w:rsidR="003E47A7" w:rsidRDefault="003E47A7" w:rsidP="003E47A7">
      <w:r>
        <w:t>L’iscrizione a</w:t>
      </w:r>
      <w:r>
        <w:t>l Premio è totalmente gratuita.</w:t>
      </w:r>
    </w:p>
    <w:p w:rsidR="003E47A7" w:rsidRDefault="003E47A7" w:rsidP="003E47A7">
      <w:r>
        <w:t>Ogni autore potrà partecipare con un’unica o</w:t>
      </w:r>
      <w:r>
        <w:t>pera per ciascuna sezione</w:t>
      </w:r>
    </w:p>
    <w:p w:rsidR="003E47A7" w:rsidRDefault="003E47A7" w:rsidP="003E47A7">
      <w:r>
        <w:t>Le iscrizioni dovranno perv</w:t>
      </w:r>
      <w:r>
        <w:t>enire con le seguenti modalità:</w:t>
      </w:r>
    </w:p>
    <w:p w:rsidR="003E47A7" w:rsidRDefault="003E47A7" w:rsidP="003E47A7">
      <w:r>
        <w:t>Sezioni poesia e narrativa</w:t>
      </w:r>
    </w:p>
    <w:p w:rsidR="003E47A7" w:rsidRDefault="003E47A7" w:rsidP="003E47A7">
      <w:r>
        <w:t>Scadenza: 31 maggio 2016</w:t>
      </w:r>
    </w:p>
    <w:p w:rsidR="003E47A7" w:rsidRDefault="003E47A7" w:rsidP="003E47A7">
      <w:r>
        <w:t>Le opere letterarie dovranno essere inoltrate via mail al seguente indirizzo premioinula@associazionetuttinsieme.com inviando il modulo di iscrizione compilato e firmato scaricabile dal sito www.associazionetuttinsieme.com nel menù alla voce “premio inula”.</w:t>
      </w:r>
    </w:p>
    <w:p w:rsidR="003E47A7" w:rsidRDefault="003E47A7" w:rsidP="003E47A7"/>
    <w:p w:rsidR="003E47A7" w:rsidRDefault="003E47A7" w:rsidP="003E47A7">
      <w:r>
        <w:t>Sezione arti figurative</w:t>
      </w:r>
    </w:p>
    <w:p w:rsidR="003E47A7" w:rsidRDefault="003E47A7" w:rsidP="003E47A7"/>
    <w:p w:rsidR="003E47A7" w:rsidRDefault="003E47A7" w:rsidP="003E47A7">
      <w:r>
        <w:lastRenderedPageBreak/>
        <w:t>Scadenza 30 giugno 2016</w:t>
      </w:r>
    </w:p>
    <w:p w:rsidR="003E47A7" w:rsidRDefault="003E47A7" w:rsidP="003E47A7">
      <w:r>
        <w:t>Le iscrizioni alla sezione ARTI FIGURATIVE dovranno pervenire via mail all’indirizzo: premioinula@associazionetuttinsieme.com inviando il modulo di iscrizione compilato e firmato scaricabile dal sito www.associazionetuttinsieme.com nel menù alla voce “premio inula” allegando altresì un’immagine dell’opera ad al</w:t>
      </w:r>
      <w:r>
        <w:t>ta risoluzione in formato jpeg.</w:t>
      </w:r>
    </w:p>
    <w:p w:rsidR="003E47A7" w:rsidRDefault="003E47A7" w:rsidP="003E47A7">
      <w:r>
        <w:t>Le opere artistiche dovranno poi essere consegnate o spedite all’indirizzo:</w:t>
      </w:r>
    </w:p>
    <w:p w:rsidR="003E47A7" w:rsidRDefault="003E47A7" w:rsidP="003E47A7">
      <w:r>
        <w:t>Premio Inula c/o</w:t>
      </w:r>
    </w:p>
    <w:p w:rsidR="003E47A7" w:rsidRDefault="003E47A7" w:rsidP="003E47A7">
      <w:r>
        <w:t xml:space="preserve">Associazione </w:t>
      </w:r>
      <w:proofErr w:type="spellStart"/>
      <w:r>
        <w:t>Tuttinsieme</w:t>
      </w:r>
      <w:proofErr w:type="spellEnd"/>
    </w:p>
    <w:p w:rsidR="003E47A7" w:rsidRDefault="003E47A7" w:rsidP="003E47A7">
      <w:r>
        <w:t xml:space="preserve">Via </w:t>
      </w:r>
      <w:proofErr w:type="spellStart"/>
      <w:r>
        <w:t>Previteri</w:t>
      </w:r>
      <w:proofErr w:type="spellEnd"/>
      <w:r>
        <w:t>, 102 – 84059 Marina di Camerota (Sa)</w:t>
      </w:r>
    </w:p>
    <w:p w:rsidR="003E47A7" w:rsidRDefault="003E47A7" w:rsidP="003E47A7">
      <w:proofErr w:type="gramStart"/>
      <w:r>
        <w:t>per  la</w:t>
      </w:r>
      <w:proofErr w:type="gramEnd"/>
      <w:r>
        <w:t xml:space="preserve"> valutazione della giuria entro e non oltre il 30 giugno 2016</w:t>
      </w:r>
    </w:p>
    <w:p w:rsidR="003E47A7" w:rsidRDefault="003E47A7" w:rsidP="003E47A7"/>
    <w:p w:rsidR="003E47A7" w:rsidRDefault="003E47A7" w:rsidP="003E47A7">
      <w:r>
        <w:t>Sezione fotografia</w:t>
      </w:r>
    </w:p>
    <w:p w:rsidR="003E47A7" w:rsidRDefault="003E47A7" w:rsidP="003E47A7">
      <w:r>
        <w:t>Scadenza 30 giugno 2016</w:t>
      </w:r>
    </w:p>
    <w:p w:rsidR="003E47A7" w:rsidRDefault="003E47A7" w:rsidP="003E47A7">
      <w:r>
        <w:t>La fotografia dovrà essere inviata unitamente alla scheda d’iscrizione compilata e firmata all’indirizzo premioinula@associazionetuttinsieme.com entro il termine previsto.</w:t>
      </w:r>
    </w:p>
    <w:p w:rsidR="003E47A7" w:rsidRDefault="003E47A7" w:rsidP="003E47A7"/>
    <w:p w:rsidR="003E47A7" w:rsidRDefault="003E47A7" w:rsidP="003E47A7">
      <w:r>
        <w:t>Scuole</w:t>
      </w:r>
    </w:p>
    <w:p w:rsidR="003E47A7" w:rsidRDefault="003E47A7" w:rsidP="003E47A7">
      <w:r>
        <w:t>Le iscrizioni alle sezioni Poesia, Narrativa e Arti figurative, categoria giovani e giovanissimi, dovranno pervenire tramite gli appositi moduli all’indirizzo premioinula@associazionetuttinsieme.com entro il 31 maggio 2016 contestualmente alla consegna d</w:t>
      </w:r>
      <w:r>
        <w:t>egli elaborati artistici presso</w:t>
      </w:r>
    </w:p>
    <w:p w:rsidR="003E47A7" w:rsidRDefault="003E47A7" w:rsidP="003E47A7">
      <w:r>
        <w:t>Premio Inula c/o</w:t>
      </w:r>
      <w:r>
        <w:br/>
        <w:t xml:space="preserve">Associazione </w:t>
      </w:r>
      <w:proofErr w:type="spellStart"/>
      <w:r>
        <w:t>Tuttinsieme</w:t>
      </w:r>
      <w:proofErr w:type="spellEnd"/>
      <w:r>
        <w:br/>
      </w:r>
      <w:r>
        <w:t xml:space="preserve">Via </w:t>
      </w:r>
      <w:proofErr w:type="spellStart"/>
      <w:r>
        <w:t>Previteri</w:t>
      </w:r>
      <w:proofErr w:type="spellEnd"/>
      <w:r>
        <w:t xml:space="preserve">, n.° 104 </w:t>
      </w:r>
      <w:r>
        <w:t>– 84059 Marina di Camerota (SA)</w:t>
      </w:r>
    </w:p>
    <w:p w:rsidR="003E47A7" w:rsidRDefault="003E47A7" w:rsidP="003E47A7">
      <w:r>
        <w:t>Le opere artistiche saranno restituite agli autori a conclusione del concorso</w:t>
      </w:r>
    </w:p>
    <w:p w:rsidR="003E47A7" w:rsidRDefault="003E47A7" w:rsidP="003E47A7"/>
    <w:p w:rsidR="003E47A7" w:rsidRDefault="003E47A7" w:rsidP="003E47A7">
      <w:r>
        <w:t>Articolo 6 – GIURIA</w:t>
      </w:r>
    </w:p>
    <w:p w:rsidR="003E47A7" w:rsidRDefault="003E47A7" w:rsidP="003E47A7">
      <w:r>
        <w:t>La giuria sarà composta da esperti e premierà gli autori delle prime tre opere di ciascuna sezione, oltre a segnalare eventuali menzioni speciali per opere</w:t>
      </w:r>
      <w:r>
        <w:t xml:space="preserve"> </w:t>
      </w:r>
      <w:proofErr w:type="spellStart"/>
      <w:r>
        <w:t>particolarmente significative</w:t>
      </w:r>
      <w:proofErr w:type="spellEnd"/>
      <w:r>
        <w:t>.</w:t>
      </w:r>
    </w:p>
    <w:p w:rsidR="003E47A7" w:rsidRDefault="003E47A7" w:rsidP="003E47A7">
      <w:r>
        <w:t>Il giudizi</w:t>
      </w:r>
      <w:r>
        <w:t>o della giuria è insindacabile.</w:t>
      </w:r>
    </w:p>
    <w:p w:rsidR="003E47A7" w:rsidRDefault="003E47A7" w:rsidP="003E47A7">
      <w:r>
        <w:t>Gli artisti hanno facoltà di rinunciare al premio sen</w:t>
      </w:r>
      <w:r>
        <w:t>za chiedere alcun risarcimento.</w:t>
      </w:r>
    </w:p>
    <w:p w:rsidR="003E47A7" w:rsidRDefault="003E47A7" w:rsidP="003E47A7">
      <w:r>
        <w:t>In tal caso il premio sarà riasse</w:t>
      </w:r>
      <w:r>
        <w:t>gnato in base alle classifiche.</w:t>
      </w:r>
      <w:r>
        <w:br/>
      </w:r>
    </w:p>
    <w:p w:rsidR="003E47A7" w:rsidRDefault="003E47A7" w:rsidP="003E47A7">
      <w:r>
        <w:t>Articolo 6 bis – GIURIA</w:t>
      </w:r>
    </w:p>
    <w:p w:rsidR="003E47A7" w:rsidRDefault="003E47A7" w:rsidP="003E47A7">
      <w:r>
        <w:t>Per la sola sezione Fotografia le opere saranno oggetto di votazione on line da parte di tutti gli utenti della rete sul sito internet www.associazionetuttinsieme.com</w:t>
      </w:r>
    </w:p>
    <w:p w:rsidR="003E47A7" w:rsidRDefault="003E47A7" w:rsidP="003E47A7"/>
    <w:p w:rsidR="003E47A7" w:rsidRDefault="003E47A7" w:rsidP="003E47A7">
      <w:r>
        <w:lastRenderedPageBreak/>
        <w:t xml:space="preserve">Sarà possibile votare a partire dal 10 luglio 2016 al 31 agosto 2016 secondo le modalità che </w:t>
      </w:r>
      <w:r>
        <w:t>verranno indicate sul sito web.</w:t>
      </w:r>
      <w:r>
        <w:br/>
      </w:r>
    </w:p>
    <w:p w:rsidR="003E47A7" w:rsidRDefault="003E47A7" w:rsidP="003E47A7">
      <w:r>
        <w:t>Articolo 7 – PREMIAZIONI</w:t>
      </w:r>
    </w:p>
    <w:p w:rsidR="003E47A7" w:rsidRDefault="003E47A7" w:rsidP="003E47A7">
      <w:r>
        <w:t>Agli autori delle prime tre opere di ciascuna sezione verrà consegnat</w:t>
      </w:r>
      <w:r>
        <w:t>o il diploma e il premio Inula.</w:t>
      </w:r>
    </w:p>
    <w:p w:rsidR="003E47A7" w:rsidRDefault="003E47A7" w:rsidP="003E47A7">
      <w:r>
        <w:t xml:space="preserve">Tutti gli iscritti riceveranno </w:t>
      </w:r>
      <w:r>
        <w:t>un attestato di partecipazione.</w:t>
      </w:r>
    </w:p>
    <w:p w:rsidR="003E47A7" w:rsidRDefault="003E47A7" w:rsidP="003E47A7">
      <w:r>
        <w:t>In caso l’autore fosse impossibilitato a presenziare potrà delegare terzi per il ritiro dell’attestato, o dell’eventuale premio. I vincitori e gli autori selezionati saranno avvertiti tempestivamente t</w:t>
      </w:r>
      <w:r>
        <w:t>ramite email o telefonicamente.</w:t>
      </w:r>
    </w:p>
    <w:p w:rsidR="003E47A7" w:rsidRDefault="003E47A7" w:rsidP="003E47A7">
      <w:r>
        <w:t>La premiazione avverrà giorno 6</w:t>
      </w:r>
      <w:r>
        <w:t xml:space="preserve"> settembre 2016 alle ore 18.00.</w:t>
      </w:r>
    </w:p>
    <w:p w:rsidR="003E47A7" w:rsidRDefault="003E47A7" w:rsidP="003E47A7">
      <w:r>
        <w:t>Tutte le opere artistiche partecipanti saranno oggetto di mostra durante la suddetta manifestazione, mentre le opere letterarie potranno cost</w:t>
      </w:r>
      <w:r>
        <w:t>ituire una raccolta antologica.</w:t>
      </w:r>
      <w:r>
        <w:br/>
      </w:r>
    </w:p>
    <w:p w:rsidR="003E47A7" w:rsidRDefault="003E47A7" w:rsidP="003E47A7">
      <w:r>
        <w:t>Articolo 8 – RESPONSABILITÀ</w:t>
      </w:r>
    </w:p>
    <w:p w:rsidR="003E47A7" w:rsidRDefault="003E47A7" w:rsidP="003E47A7">
      <w:r>
        <w:t>L’organizzazione del Premio, pur assicurando la massima cura e custodia delle opere pervenute, declina ogni responsabilità per eventuali furti, incendi, danni e trasporto di qualsiasi natura, alle opere o persone, che possano verificarsi dal momento dell’invio a quello di avvenuta ricezione, né di ritardi di spedizione o ricevimento dell’opera. Il ritiro e la spedizione delle opere e i relativi costi saranno a carico dei partecipanti stessi, nonché ev</w:t>
      </w:r>
      <w:r>
        <w:t>entuali assicurazioni o simili.</w:t>
      </w:r>
    </w:p>
    <w:p w:rsidR="003E47A7" w:rsidRDefault="003E47A7" w:rsidP="003E47A7">
      <w:r>
        <w:t>Si invitano gli autori partecipanti a tenersi aggiornati sugli sviluppi del Premio, che saranno costantemente pubblicati sul sito www.associazionetuttinsieme.com oltre che sui so</w:t>
      </w:r>
      <w:r>
        <w:t>cial network ad esso collegati.</w:t>
      </w:r>
    </w:p>
    <w:p w:rsidR="003E47A7" w:rsidRDefault="003E47A7" w:rsidP="003E47A7">
      <w:r>
        <w:t>L’organizzazione invierà a tutti gli iscritti le comunicazioni pertinenti e qualsiasi variazione di programma.</w:t>
      </w:r>
    </w:p>
    <w:p w:rsidR="003E47A7" w:rsidRDefault="003E47A7" w:rsidP="003E47A7"/>
    <w:p w:rsidR="003E47A7" w:rsidRDefault="003E47A7" w:rsidP="003E47A7">
      <w:r>
        <w:t>A</w:t>
      </w:r>
      <w:r>
        <w:t>rticolo 9 – DISPOSIZIONI FINALI</w:t>
      </w:r>
    </w:p>
    <w:p w:rsidR="003E47A7" w:rsidRDefault="003E47A7" w:rsidP="003E47A7">
      <w:r>
        <w:t>Per ogni tipo di informazione riguardante il Concorso (data e luogo precisi della serata finale; elenco dei vincitori; composizione della giuria; ecc.) non espressamente inserita nel presente regolamento si rimanda al sito ufficiale www.associazionetuttinsieme.com e alla pagina dei social network che sara</w:t>
      </w:r>
      <w:r>
        <w:t>nno tempestivamente aggiornati.</w:t>
      </w:r>
    </w:p>
    <w:p w:rsidR="003E47A7" w:rsidRDefault="003E47A7" w:rsidP="003E47A7">
      <w:r>
        <w:t xml:space="preserve">Partecipando al Concorso, l’autore concede all’Associazione </w:t>
      </w:r>
      <w:proofErr w:type="spellStart"/>
      <w:r>
        <w:t>Tuttinsieme</w:t>
      </w:r>
      <w:proofErr w:type="spellEnd"/>
      <w:r>
        <w:t xml:space="preserve"> ampia liberatoria sull’utilizzo del materiale inviato, senza nulla pretendere per alcun titolo o ragione o causa attinenti all’utilizzo del materiale, con il solo obbligo di indicare il proprio nome e cognome, nel rispett</w:t>
      </w:r>
      <w:r>
        <w:t>o delle norme di legge vigenti.</w:t>
      </w:r>
    </w:p>
    <w:p w:rsidR="003E47A7" w:rsidRDefault="003E47A7" w:rsidP="003E47A7">
      <w:r>
        <w:t>Ogni Autore risponde sotto ogni punto di vista della paternità dell’opera liberando gli organizzatori da qualsiasi responsabilità legata alla paterni</w:t>
      </w:r>
      <w:r>
        <w:t>tà del testo e/o opera inviata.</w:t>
      </w:r>
    </w:p>
    <w:p w:rsidR="003E47A7" w:rsidRDefault="003E47A7" w:rsidP="003E47A7">
      <w:r>
        <w:t xml:space="preserve">Ogni partecipante dichiara di possedere tutti i diritti sugli originali ed è responsabile di quanto forma oggetto delle proprie opere, sollevando sin d’ora gli organizzatori da ogni responsabilità, anche nei confronti di eventuali soggetti raffigurati nelle fotografie. Il partecipante dovrà informare gli eventuali interessati (persone ritratte) nei casi e nei modi previsti dal </w:t>
      </w:r>
      <w:proofErr w:type="spellStart"/>
      <w:r>
        <w:t>D.Lgs.</w:t>
      </w:r>
      <w:proofErr w:type="spellEnd"/>
      <w:r>
        <w:t xml:space="preserve"> 196/2003 e </w:t>
      </w:r>
      <w:proofErr w:type="spellStart"/>
      <w:proofErr w:type="gramStart"/>
      <w:r>
        <w:t>ss.mm.ii</w:t>
      </w:r>
      <w:proofErr w:type="spellEnd"/>
      <w:r>
        <w:t>.,</w:t>
      </w:r>
      <w:proofErr w:type="gramEnd"/>
      <w:r>
        <w:t xml:space="preserve"> nonché procurarsi il consenso (liberatoria – documento originale al fotografo e copia al soggetto ripreso) alla diffusione degli stessi.</w:t>
      </w:r>
      <w:r>
        <w:br/>
      </w:r>
      <w:r>
        <w:lastRenderedPageBreak/>
        <w:t xml:space="preserve">Gli artisti, dunque, concedono all’Associazione </w:t>
      </w:r>
      <w:proofErr w:type="spellStart"/>
      <w:r>
        <w:t>Tuttinsieme</w:t>
      </w:r>
      <w:proofErr w:type="spellEnd"/>
      <w:r>
        <w:t xml:space="preserve"> i diritti di riproduzione delle opere e dei te</w:t>
      </w:r>
      <w:r>
        <w:t>sti rilasciati al Premio Inula.</w:t>
      </w:r>
    </w:p>
    <w:p w:rsidR="003E47A7" w:rsidRDefault="003E47A7" w:rsidP="003E47A7">
      <w:r>
        <w:t xml:space="preserve">Le opere inserite e presentate al Premio rimarranno visibili online o in uso facendo parte della completa documentazione visiva dell’attività del Premio, e non potranno essere rimossi o modificati se non </w:t>
      </w:r>
      <w:r>
        <w:t>dall’Organizzazione del Premio.</w:t>
      </w:r>
    </w:p>
    <w:p w:rsidR="003E47A7" w:rsidRDefault="003E47A7" w:rsidP="003E47A7">
      <w:r>
        <w:t xml:space="preserve">Partecipando al Concorso l’autore espressamente autorizza l’Associazione </w:t>
      </w:r>
      <w:proofErr w:type="spellStart"/>
      <w:r>
        <w:t>Tuttinsieme</w:t>
      </w:r>
      <w:proofErr w:type="spellEnd"/>
      <w:r>
        <w:t xml:space="preserve"> (ai sensi della legge n° 196/03 sulla tutela della privacy) il trattamento, nelle forme e nei limiti consentiti dalle norme vigenti, dei propri dati personali ai fini esplicitati nel presente regolamento.</w:t>
      </w:r>
    </w:p>
    <w:p w:rsidR="003E47A7" w:rsidRDefault="003E47A7" w:rsidP="003E47A7"/>
    <w:p w:rsidR="003E47A7" w:rsidRDefault="003E47A7" w:rsidP="003E47A7">
      <w:r>
        <w:t>Non saranno accettate opere non</w:t>
      </w:r>
      <w:r>
        <w:t xml:space="preserve"> inerenti al tema del concorso.</w:t>
      </w:r>
    </w:p>
    <w:p w:rsidR="003E47A7" w:rsidRDefault="003E47A7" w:rsidP="003E47A7">
      <w:r>
        <w:t>Non saranno ammesse opere</w:t>
      </w:r>
      <w:r>
        <w:t xml:space="preserve"> già premiate in altri concorsi</w:t>
      </w:r>
    </w:p>
    <w:p w:rsidR="003E47A7" w:rsidRDefault="003E47A7" w:rsidP="003E47A7">
      <w:r>
        <w:t>La partecipazione al Concorso implica la completa visione e accettazione del regolamento.</w:t>
      </w:r>
    </w:p>
    <w:p w:rsidR="003E47A7" w:rsidRDefault="003E47A7" w:rsidP="003E47A7"/>
    <w:p w:rsidR="003E47A7" w:rsidRDefault="003E47A7" w:rsidP="003E47A7">
      <w:r>
        <w:t xml:space="preserve"> </w:t>
      </w:r>
    </w:p>
    <w:p w:rsidR="003E47A7" w:rsidRDefault="003E47A7" w:rsidP="003E47A7"/>
    <w:p w:rsidR="003E47A7" w:rsidRDefault="003E47A7" w:rsidP="003E47A7">
      <w:r>
        <w:t xml:space="preserve">Sito </w:t>
      </w:r>
      <w:proofErr w:type="gramStart"/>
      <w:r>
        <w:t xml:space="preserve">ufficiale:   </w:t>
      </w:r>
      <w:proofErr w:type="gramEnd"/>
      <w:r>
        <w:t xml:space="preserve">           www.associazionetuttinsieme.com</w:t>
      </w:r>
    </w:p>
    <w:p w:rsidR="003E47A7" w:rsidRDefault="003E47A7" w:rsidP="003E47A7"/>
    <w:p w:rsidR="003E47A7" w:rsidRDefault="003E47A7" w:rsidP="003E47A7">
      <w:r>
        <w:t xml:space="preserve">Mail </w:t>
      </w:r>
      <w:proofErr w:type="gramStart"/>
      <w:r>
        <w:t xml:space="preserve">concorso:   </w:t>
      </w:r>
      <w:proofErr w:type="gramEnd"/>
      <w:r>
        <w:t xml:space="preserve">        premioinula@associazionetuttinsieme.com</w:t>
      </w:r>
    </w:p>
    <w:p w:rsidR="003E47A7" w:rsidRDefault="003E47A7" w:rsidP="003E47A7"/>
    <w:p w:rsidR="003E47A7" w:rsidRDefault="003E47A7" w:rsidP="003E47A7">
      <w:r>
        <w:t xml:space="preserve">Info Premio </w:t>
      </w:r>
      <w:proofErr w:type="gramStart"/>
      <w:r>
        <w:t xml:space="preserve">Inula:   </w:t>
      </w:r>
      <w:proofErr w:type="gramEnd"/>
      <w:r>
        <w:t xml:space="preserve">   347 5015342</w:t>
      </w:r>
    </w:p>
    <w:p w:rsidR="00CB5F92" w:rsidRDefault="00CB5F92" w:rsidP="003E47A7">
      <w:bookmarkStart w:id="0" w:name="_GoBack"/>
      <w:bookmarkEnd w:id="0"/>
    </w:p>
    <w:sectPr w:rsidR="00CB5F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A7"/>
    <w:rsid w:val="003E47A7"/>
    <w:rsid w:val="00CB5F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FB5A9-F11C-409C-A5D9-8BBF4AAC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1159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50">
          <w:marLeft w:val="0"/>
          <w:marRight w:val="0"/>
          <w:marTop w:val="0"/>
          <w:marBottom w:val="0"/>
          <w:divBdr>
            <w:top w:val="none" w:sz="0" w:space="0" w:color="auto"/>
            <w:left w:val="none" w:sz="0" w:space="0" w:color="auto"/>
            <w:bottom w:val="none" w:sz="0" w:space="0" w:color="auto"/>
            <w:right w:val="none" w:sz="0" w:space="0" w:color="auto"/>
          </w:divBdr>
          <w:divsChild>
            <w:div w:id="894777650">
              <w:marLeft w:val="0"/>
              <w:marRight w:val="0"/>
              <w:marTop w:val="0"/>
              <w:marBottom w:val="0"/>
              <w:divBdr>
                <w:top w:val="none" w:sz="0" w:space="0" w:color="auto"/>
                <w:left w:val="none" w:sz="0" w:space="0" w:color="auto"/>
                <w:bottom w:val="none" w:sz="0" w:space="0" w:color="auto"/>
                <w:right w:val="none" w:sz="0" w:space="0" w:color="auto"/>
              </w:divBdr>
              <w:divsChild>
                <w:div w:id="1632398002">
                  <w:marLeft w:val="0"/>
                  <w:marRight w:val="0"/>
                  <w:marTop w:val="0"/>
                  <w:marBottom w:val="0"/>
                  <w:divBdr>
                    <w:top w:val="none" w:sz="0" w:space="0" w:color="auto"/>
                    <w:left w:val="none" w:sz="0" w:space="0" w:color="auto"/>
                    <w:bottom w:val="none" w:sz="0" w:space="0" w:color="auto"/>
                    <w:right w:val="none" w:sz="0" w:space="0" w:color="auto"/>
                  </w:divBdr>
                  <w:divsChild>
                    <w:div w:id="993681284">
                      <w:marLeft w:val="0"/>
                      <w:marRight w:val="0"/>
                      <w:marTop w:val="0"/>
                      <w:marBottom w:val="0"/>
                      <w:divBdr>
                        <w:top w:val="none" w:sz="0" w:space="0" w:color="auto"/>
                        <w:left w:val="none" w:sz="0" w:space="0" w:color="auto"/>
                        <w:bottom w:val="none" w:sz="0" w:space="0" w:color="auto"/>
                        <w:right w:val="none" w:sz="0" w:space="0" w:color="auto"/>
                      </w:divBdr>
                      <w:divsChild>
                        <w:div w:id="916210067">
                          <w:marLeft w:val="0"/>
                          <w:marRight w:val="0"/>
                          <w:marTop w:val="0"/>
                          <w:marBottom w:val="0"/>
                          <w:divBdr>
                            <w:top w:val="none" w:sz="0" w:space="0" w:color="auto"/>
                            <w:left w:val="none" w:sz="0" w:space="0" w:color="auto"/>
                            <w:bottom w:val="none" w:sz="0" w:space="0" w:color="auto"/>
                            <w:right w:val="none" w:sz="0" w:space="0" w:color="auto"/>
                          </w:divBdr>
                          <w:divsChild>
                            <w:div w:id="6275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45968">
                  <w:marLeft w:val="0"/>
                  <w:marRight w:val="0"/>
                  <w:marTop w:val="0"/>
                  <w:marBottom w:val="0"/>
                  <w:divBdr>
                    <w:top w:val="none" w:sz="0" w:space="0" w:color="auto"/>
                    <w:left w:val="none" w:sz="0" w:space="0" w:color="auto"/>
                    <w:bottom w:val="none" w:sz="0" w:space="0" w:color="auto"/>
                    <w:right w:val="none" w:sz="0" w:space="0" w:color="auto"/>
                  </w:divBdr>
                  <w:divsChild>
                    <w:div w:id="15237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1882">
          <w:marLeft w:val="0"/>
          <w:marRight w:val="0"/>
          <w:marTop w:val="0"/>
          <w:marBottom w:val="0"/>
          <w:divBdr>
            <w:top w:val="none" w:sz="0" w:space="0" w:color="auto"/>
            <w:left w:val="none" w:sz="0" w:space="0" w:color="auto"/>
            <w:bottom w:val="none" w:sz="0" w:space="0" w:color="auto"/>
            <w:right w:val="none" w:sz="0" w:space="0" w:color="auto"/>
          </w:divBdr>
          <w:divsChild>
            <w:div w:id="14420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1421</Words>
  <Characters>8103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saggiomo</dc:creator>
  <cp:keywords/>
  <dc:description/>
  <cp:lastModifiedBy>salvatore saggiomo</cp:lastModifiedBy>
  <cp:revision>1</cp:revision>
  <dcterms:created xsi:type="dcterms:W3CDTF">2016-05-03T15:01:00Z</dcterms:created>
  <dcterms:modified xsi:type="dcterms:W3CDTF">2016-05-03T15:04:00Z</dcterms:modified>
</cp:coreProperties>
</file>